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29D8" w:rsidRDefault="009529D8" w:rsidP="009529D8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79D10E5" wp14:editId="5F9E1D0C">
            <wp:extent cx="523875" cy="638175"/>
            <wp:effectExtent l="0" t="0" r="9525" b="0"/>
            <wp:docPr id="21" name="Рисунок 2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9529D8" w:rsidRDefault="009529D8" w:rsidP="009529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9529D8" w:rsidRDefault="009529D8" w:rsidP="009529D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9529D8" w:rsidRDefault="009529D8" w:rsidP="009529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ЧЕТВЕРТА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9529D8" w:rsidRDefault="009529D8" w:rsidP="009529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529D8" w:rsidRDefault="009529D8" w:rsidP="009529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9529D8" w:rsidRDefault="009529D8" w:rsidP="009529D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лютого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4665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74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9529D8" w:rsidRDefault="009529D8" w:rsidP="009529D8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9529D8" w:rsidRPr="00DF64C0" w:rsidRDefault="009529D8" w:rsidP="009529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документаціїіз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529D8" w:rsidRDefault="009529D8" w:rsidP="009529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9529D8" w:rsidRPr="006E34C9" w:rsidRDefault="009529D8" w:rsidP="009529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номер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3210800000:01:069:0003</w:t>
      </w:r>
    </w:p>
    <w:p w:rsidR="009529D8" w:rsidRPr="006E34C9" w:rsidRDefault="009529D8" w:rsidP="009529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DF64C0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Овсяницька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Н.П.</w:t>
      </w:r>
    </w:p>
    <w:p w:rsidR="009529D8" w:rsidRPr="00DF64C0" w:rsidRDefault="009529D8" w:rsidP="009529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529D8" w:rsidRPr="00DF64C0" w:rsidRDefault="009529D8" w:rsidP="009529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гр.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Овсяницької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Ніни Павлівни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про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затвердження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про передачу у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в м. Буча,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вул.. Старо-Яблунська,3, 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)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кадастровим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номером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3210800000:01:069:0003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Законом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кадастр»,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Земельним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кодексом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пунктом 34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26 Закону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самоврядування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Україні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»,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9529D8" w:rsidRPr="00DF64C0" w:rsidRDefault="009529D8" w:rsidP="009529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29D8" w:rsidRPr="00DF64C0" w:rsidRDefault="009529D8" w:rsidP="009529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64C0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9529D8" w:rsidRPr="00DF64C0" w:rsidRDefault="009529D8" w:rsidP="009529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29D8" w:rsidRPr="00A5246F" w:rsidRDefault="009529D8" w:rsidP="009529D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5246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технічну документацію із землеустрою щодо встановлення (відновлення) 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по 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Старо-Яблунська,3</w:t>
      </w:r>
      <w:r w:rsidRPr="00A5246F">
        <w:rPr>
          <w:rFonts w:ascii="Times New Roman" w:eastAsia="Times New Roman" w:hAnsi="Times New Roman" w:cs="Times New Roman"/>
          <w:sz w:val="24"/>
          <w:szCs w:val="24"/>
          <w:lang w:val="uk-UA"/>
        </w:rPr>
        <w:t>,  в  м. Буча.</w:t>
      </w:r>
    </w:p>
    <w:p w:rsidR="009529D8" w:rsidRPr="004D7410" w:rsidRDefault="009529D8" w:rsidP="009529D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D741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у приватну власність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Овсяницькій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Ніні Павлівні </w:t>
      </w:r>
      <w:r w:rsidRPr="004D741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земельну ділянку за адресою: місто Буча, по 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Старо-Яблунська,3</w:t>
      </w:r>
      <w:r w:rsidRPr="004D741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пл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оща 0,0712</w:t>
      </w:r>
      <w:r w:rsidRPr="004D741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га, кадастровий номер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3210800000:01:069:0003</w:t>
      </w:r>
      <w:r w:rsidRPr="004D7410">
        <w:rPr>
          <w:rFonts w:ascii="Times New Roman" w:eastAsia="Times New Roman" w:hAnsi="Times New Roman" w:cs="Times New Roman"/>
          <w:sz w:val="24"/>
          <w:szCs w:val="24"/>
          <w:lang w:val="uk-UA"/>
        </w:rPr>
        <w:t>, цільове призначення - для будівництва та обслуговування житлового будинку, господарських будівель і споруд (присадибна ділянка), категорія земель: землі житлової та громадської забудови.</w:t>
      </w:r>
    </w:p>
    <w:p w:rsidR="009529D8" w:rsidRPr="004D7410" w:rsidRDefault="009529D8" w:rsidP="009529D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7410">
        <w:rPr>
          <w:rFonts w:ascii="Times New Roman" w:eastAsia="Times New Roman" w:hAnsi="Times New Roman" w:cs="Times New Roman"/>
          <w:sz w:val="24"/>
          <w:szCs w:val="24"/>
        </w:rPr>
        <w:t xml:space="preserve">Гр.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Овсяницькій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Н.П.</w:t>
      </w:r>
    </w:p>
    <w:p w:rsidR="009529D8" w:rsidRPr="004D7410" w:rsidRDefault="009529D8" w:rsidP="009529D8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741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оформити право власності на земельну ділянку відповідно до Закону   України «Про державну реєстрацію речових </w:t>
      </w:r>
      <w:r w:rsidRPr="004D7410">
        <w:rPr>
          <w:rFonts w:ascii="Times New Roman" w:eastAsia="Times New Roman" w:hAnsi="Times New Roman" w:cs="Times New Roman"/>
          <w:sz w:val="24"/>
          <w:szCs w:val="24"/>
        </w:rPr>
        <w:t xml:space="preserve">прав на </w:t>
      </w:r>
      <w:proofErr w:type="spellStart"/>
      <w:r w:rsidRPr="004D7410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4D741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4D7410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4D741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4D7410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4D741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4D7410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4D7410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9529D8" w:rsidRPr="004D7410" w:rsidRDefault="009529D8" w:rsidP="009529D8">
      <w:pPr>
        <w:pStyle w:val="a3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4D7410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4D741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4D7410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proofErr w:type="gramEnd"/>
      <w:r w:rsidRPr="004D741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proofErr w:type="spellStart"/>
      <w:r w:rsidRPr="004D7410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4D741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4D7410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4D741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529D8" w:rsidRPr="004D7410" w:rsidRDefault="009529D8" w:rsidP="009529D8">
      <w:pPr>
        <w:pStyle w:val="a3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4D7410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4D741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4D7410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proofErr w:type="gramEnd"/>
      <w:r w:rsidRPr="004D7410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</w:t>
      </w:r>
      <w:proofErr w:type="spellStart"/>
      <w:r w:rsidRPr="004D7410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4D741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9529D8" w:rsidRPr="00D7500D" w:rsidRDefault="009529D8" w:rsidP="009529D8">
      <w:pPr>
        <w:pStyle w:val="a3"/>
        <w:spacing w:after="0" w:line="240" w:lineRule="auto"/>
        <w:ind w:left="213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29D8" w:rsidRPr="00D7500D" w:rsidRDefault="009529D8" w:rsidP="009529D8">
      <w:pPr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29D8" w:rsidRDefault="009529D8" w:rsidP="009529D8">
      <w:pPr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9529D8" w:rsidRDefault="009529D8" w:rsidP="009529D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F64C0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DF64C0">
        <w:rPr>
          <w:rFonts w:ascii="Times New Roman" w:hAnsi="Times New Roman" w:cs="Times New Roman"/>
          <w:b/>
          <w:sz w:val="28"/>
          <w:szCs w:val="28"/>
        </w:rPr>
        <w:t xml:space="preserve"> голова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</w:t>
      </w:r>
      <w:r w:rsidRPr="00DF64C0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proofErr w:type="spellStart"/>
      <w:r w:rsidRPr="00DF64C0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B227D5" w:rsidRDefault="00B227D5">
      <w:bookmarkStart w:id="0" w:name="_GoBack"/>
      <w:bookmarkEnd w:id="0"/>
    </w:p>
    <w:sectPr w:rsidR="00B227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067160"/>
    <w:multiLevelType w:val="hybridMultilevel"/>
    <w:tmpl w:val="F1668CE2"/>
    <w:lvl w:ilvl="0" w:tplc="5448C8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F44C45"/>
    <w:multiLevelType w:val="multilevel"/>
    <w:tmpl w:val="7480B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F0E"/>
    <w:rsid w:val="009529D8"/>
    <w:rsid w:val="00B227D5"/>
    <w:rsid w:val="00CC0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E9123C-D880-4AE6-A78C-54FC14E9F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29D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29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1843</Characters>
  <Application>Microsoft Office Word</Application>
  <DocSecurity>0</DocSecurity>
  <Lines>15</Lines>
  <Paragraphs>4</Paragraphs>
  <ScaleCrop>false</ScaleCrop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2020-03-31T11:08:00Z</dcterms:created>
  <dcterms:modified xsi:type="dcterms:W3CDTF">2020-03-31T11:08:00Z</dcterms:modified>
</cp:coreProperties>
</file>